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AA" w:rsidRPr="00713D25" w:rsidRDefault="000E42AA" w:rsidP="006256D9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713D25">
        <w:t>МДОУ «Детский сад комбинированного вида №18 п.Разумное»</w:t>
      </w:r>
    </w:p>
    <w:p w:rsidR="000E42AA" w:rsidRPr="00713D25" w:rsidRDefault="000E42AA" w:rsidP="006256D9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</w:rPr>
      </w:pPr>
    </w:p>
    <w:p w:rsidR="000E42AA" w:rsidRPr="007916A0" w:rsidRDefault="000E42AA" w:rsidP="006256D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КОНСУЛЬТАЦИЯ ДЛЯ ПЕДАГОГОВ МДОУ</w:t>
      </w:r>
    </w:p>
    <w:p w:rsidR="000E42AA" w:rsidRPr="007916A0" w:rsidRDefault="000E42AA" w:rsidP="007916A0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E42AA" w:rsidRDefault="000E42AA" w:rsidP="006256D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7916A0">
        <w:rPr>
          <w:b/>
          <w:color w:val="333333"/>
          <w:sz w:val="28"/>
          <w:szCs w:val="28"/>
        </w:rPr>
        <w:t xml:space="preserve">«Знакомство дошкольников с российской историей. </w:t>
      </w:r>
    </w:p>
    <w:p w:rsidR="000E42AA" w:rsidRPr="007916A0" w:rsidRDefault="000E42AA" w:rsidP="006256D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7916A0">
        <w:rPr>
          <w:b/>
          <w:color w:val="333333"/>
          <w:sz w:val="28"/>
          <w:szCs w:val="28"/>
        </w:rPr>
        <w:t>Направления работы. Принципы реализации»</w:t>
      </w:r>
    </w:p>
    <w:p w:rsidR="000E42AA" w:rsidRPr="006256D9" w:rsidRDefault="000E42AA" w:rsidP="006256D9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</w:p>
    <w:p w:rsidR="000E42AA" w:rsidRDefault="000E42AA" w:rsidP="006256D9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6256D9">
        <w:rPr>
          <w:i/>
          <w:color w:val="333333"/>
          <w:sz w:val="28"/>
          <w:szCs w:val="28"/>
        </w:rPr>
        <w:t xml:space="preserve">                                                          </w:t>
      </w:r>
    </w:p>
    <w:p w:rsidR="000E42AA" w:rsidRDefault="000E42AA" w:rsidP="006256D9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6256D9">
        <w:rPr>
          <w:i/>
          <w:color w:val="333333"/>
          <w:sz w:val="28"/>
          <w:szCs w:val="28"/>
        </w:rPr>
        <w:t xml:space="preserve"> Олейник О.А.</w:t>
      </w:r>
      <w:r>
        <w:rPr>
          <w:i/>
          <w:color w:val="333333"/>
          <w:sz w:val="28"/>
          <w:szCs w:val="28"/>
        </w:rPr>
        <w:t>,</w:t>
      </w:r>
    </w:p>
    <w:p w:rsidR="000E42AA" w:rsidRDefault="000E42AA" w:rsidP="006256D9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6256D9">
        <w:rPr>
          <w:i/>
          <w:color w:val="333333"/>
          <w:sz w:val="28"/>
          <w:szCs w:val="28"/>
        </w:rPr>
        <w:t xml:space="preserve"> воспитатель подготовительной группы, </w:t>
      </w:r>
    </w:p>
    <w:p w:rsidR="000E42AA" w:rsidRPr="006256D9" w:rsidRDefault="000E42AA" w:rsidP="006256D9">
      <w:pPr>
        <w:pStyle w:val="NormalWeb"/>
        <w:shd w:val="clear" w:color="auto" w:fill="FFFFFF"/>
        <w:spacing w:before="0" w:beforeAutospacing="0" w:after="0" w:afterAutospacing="0"/>
        <w:jc w:val="right"/>
        <w:rPr>
          <w:i/>
          <w:color w:val="333333"/>
          <w:sz w:val="28"/>
          <w:szCs w:val="28"/>
        </w:rPr>
      </w:pPr>
      <w:r w:rsidRPr="006256D9">
        <w:rPr>
          <w:i/>
          <w:color w:val="333333"/>
          <w:sz w:val="28"/>
          <w:szCs w:val="28"/>
        </w:rPr>
        <w:t>декабрь 2016г.</w:t>
      </w:r>
    </w:p>
    <w:p w:rsidR="000E42AA" w:rsidRDefault="000E42AA" w:rsidP="006256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42AA" w:rsidRPr="007916A0" w:rsidRDefault="000E42AA" w:rsidP="006256D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16A0">
        <w:rPr>
          <w:rFonts w:ascii="Times New Roman" w:hAnsi="Times New Roman"/>
          <w:sz w:val="28"/>
          <w:szCs w:val="28"/>
        </w:rPr>
        <w:t>Патриотическое воспитание детей является одной из основных задач  в свете требований ФГОС в дошкольном образовании, т.к. в современном образовании всё больше внимания уделяется проблеме гражданственности подрастающего поколения.</w:t>
      </w:r>
    </w:p>
    <w:p w:rsidR="000E42AA" w:rsidRPr="007916A0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</w:pPr>
      <w:r w:rsidRPr="007916A0">
        <w:rPr>
          <w:sz w:val="28"/>
          <w:szCs w:val="28"/>
        </w:rPr>
        <w:t>В детском саду изучают историю страны, её традиции, географическое положение. Необходимо привить детям ответственное отношение и любовь к Родине, дать почувствовать свою причастность к жизни страны, вызвать чувство гордости за свою страну, интерес к её истории и стремление сделать свою Родину богаче и краше, т.е. воспитать гражданскую идентичность.</w:t>
      </w:r>
      <w:r w:rsidRPr="007916A0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Дошкольный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возраст обладает огромными потенциальными возможностями для развития высших нравственных чувств, в том числе ценностного отношения к Родине. Основой воспитания у детей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дошкольного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возраста гражданских чувств является усвоение принятых в обществе норм поведения, накопления социального опыта жизни в своем Отечестве, развитие интереса к его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истории</w:t>
      </w:r>
      <w:r w:rsidRPr="00604D4F">
        <w:rPr>
          <w:color w:val="000000"/>
          <w:sz w:val="28"/>
          <w:szCs w:val="28"/>
        </w:rPr>
        <w:t>, культуре, формирование позитивного отношения к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прошлому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и настоящему родной страны.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7916A0">
        <w:rPr>
          <w:sz w:val="28"/>
          <w:szCs w:val="28"/>
        </w:rPr>
        <w:t>Прежде чем ответить на вопрос, как знакомить дошкольников с историей родной страны, важно понять зачем это нужно делать. Приобщая дошкольников к истории России, педагог пробуждает у них интерес к родной стране, воспитание гордости за её достижения, победы, уважение к традициям прошлого.</w:t>
      </w:r>
      <w:r w:rsidRPr="007916A0">
        <w:rPr>
          <w:rStyle w:val="Strong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Знакомство с прошлым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родной страны позволяет развивать у детей интерес к жизни и достижениям предков, уважение к культуре своего и других народов.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>Рассказывая детям о героях родной страны, воспитатель должен обратить внимание на их нравственные качества, позволившие добиться результата, несмотря на все подстерегающие трудности.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Знакомство с историей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родной страны позволяет сформировать у детей пространственно - временные представления. Но именно особенности восприятия времени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 xml:space="preserve">дошкольниками </w:t>
      </w:r>
      <w:r w:rsidRPr="00604D4F">
        <w:rPr>
          <w:color w:val="000000"/>
          <w:sz w:val="28"/>
          <w:szCs w:val="28"/>
        </w:rPr>
        <w:t>затрудняют понимание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исторических фактов</w:t>
      </w:r>
      <w:r w:rsidRPr="00604D4F">
        <w:rPr>
          <w:color w:val="000000"/>
          <w:sz w:val="28"/>
          <w:szCs w:val="28"/>
        </w:rPr>
        <w:t>.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>Ребенок не может воспринять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прошлое родной страны иначе</w:t>
      </w:r>
      <w:r w:rsidRPr="00604D4F">
        <w:rPr>
          <w:color w:val="000000"/>
          <w:sz w:val="28"/>
          <w:szCs w:val="28"/>
        </w:rPr>
        <w:t>, чем через воспоминания родных,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знакомство с историческими реликвиями</w:t>
      </w:r>
      <w:r w:rsidRPr="00604D4F">
        <w:rPr>
          <w:color w:val="000000"/>
          <w:sz w:val="28"/>
          <w:szCs w:val="28"/>
        </w:rPr>
        <w:t>, предметами старины, а позже – через фильмы, картины, книги.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>Огромная роль в воспитании интереса к истории Отечества принадлежит родителям и ближайшим родственникам ребёнка, поскольку истоки этого интереса во многом лежат в понимании истории и традиций собственной семьи. В этом направлении можно использовать метод совместных детско-родительских проектов. Работа над проектом проходит в три этапа. На первом этапе осуществляется отбор содержания, определяется степень участия каждой семьи в процессе работы над проектом. На втором этапе разворачивается работа в творческих группах. Участники занимаются поиском и отбором материала. На третьем этапе осуществляется презентация проектов. Формы презентации выбирают сами участники проекта.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>Дети будут знать, и помнить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прошлое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своей страны при соблюдении следующих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  <w:bdr w:val="none" w:sz="0" w:space="0" w:color="auto" w:frame="1"/>
        </w:rPr>
        <w:t>условий</w:t>
      </w:r>
      <w:r>
        <w:rPr>
          <w:color w:val="000000"/>
          <w:sz w:val="28"/>
          <w:szCs w:val="28"/>
        </w:rPr>
        <w:t>: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 xml:space="preserve"> -хорошее знание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исторических событий взрослыми</w:t>
      </w:r>
      <w:r w:rsidRPr="00604D4F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604D4F">
        <w:rPr>
          <w:iCs/>
          <w:color w:val="000000"/>
          <w:sz w:val="28"/>
          <w:szCs w:val="28"/>
          <w:bdr w:val="none" w:sz="0" w:space="0" w:color="auto" w:frame="1"/>
        </w:rPr>
        <w:t>(</w:t>
      </w:r>
      <w:r w:rsidRPr="00604D4F">
        <w:rPr>
          <w:rStyle w:val="Strong"/>
          <w:b w:val="0"/>
          <w:iCs/>
          <w:color w:val="000000"/>
          <w:sz w:val="28"/>
          <w:szCs w:val="28"/>
          <w:bdr w:val="none" w:sz="0" w:space="0" w:color="auto" w:frame="1"/>
        </w:rPr>
        <w:t>педагогами</w:t>
      </w:r>
      <w:r w:rsidRPr="00604D4F">
        <w:rPr>
          <w:iCs/>
          <w:color w:val="000000"/>
          <w:sz w:val="28"/>
          <w:szCs w:val="28"/>
          <w:bdr w:val="none" w:sz="0" w:space="0" w:color="auto" w:frame="1"/>
        </w:rPr>
        <w:t>, родными</w:t>
      </w:r>
      <w:r w:rsidRPr="00604D4F">
        <w:rPr>
          <w:rStyle w:val="apple-converted-space"/>
          <w:iCs/>
          <w:color w:val="000000"/>
          <w:sz w:val="28"/>
          <w:szCs w:val="28"/>
          <w:bdr w:val="none" w:sz="0" w:space="0" w:color="auto" w:frame="1"/>
        </w:rPr>
        <w:t> </w:t>
      </w:r>
      <w:r w:rsidRPr="00604D4F">
        <w:rPr>
          <w:rStyle w:val="Strong"/>
          <w:b w:val="0"/>
          <w:iCs/>
          <w:color w:val="000000"/>
          <w:sz w:val="28"/>
          <w:szCs w:val="28"/>
          <w:bdr w:val="none" w:sz="0" w:space="0" w:color="auto" w:frame="1"/>
        </w:rPr>
        <w:t>дошкольников</w:t>
      </w:r>
      <w:r w:rsidRPr="00604D4F">
        <w:rPr>
          <w:iCs/>
          <w:color w:val="000000"/>
          <w:sz w:val="28"/>
          <w:szCs w:val="28"/>
          <w:bdr w:val="none" w:sz="0" w:space="0" w:color="auto" w:frame="1"/>
        </w:rPr>
        <w:t>)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и их эмоциональное отношение к ним;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>-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знакомство с историческими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событиями на основе конкретных фактов, доступных пониманию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дошкольников</w:t>
      </w:r>
      <w:r w:rsidRPr="00604D4F">
        <w:rPr>
          <w:color w:val="000000"/>
          <w:sz w:val="28"/>
          <w:szCs w:val="28"/>
        </w:rPr>
        <w:t>;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>-использование наглядности, максимально вводящей ребёнка в ситуацию конкретного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исторического события</w:t>
      </w:r>
      <w:r w:rsidRPr="00604D4F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604D4F">
        <w:rPr>
          <w:iCs/>
          <w:color w:val="000000"/>
          <w:sz w:val="28"/>
          <w:szCs w:val="28"/>
          <w:bdr w:val="none" w:sz="0" w:space="0" w:color="auto" w:frame="1"/>
        </w:rPr>
        <w:t>(семейных реликвий, писем, фотографий, кино, книг)</w:t>
      </w:r>
      <w:r w:rsidRPr="00604D4F">
        <w:rPr>
          <w:color w:val="000000"/>
          <w:sz w:val="28"/>
          <w:szCs w:val="28"/>
        </w:rPr>
        <w:t>.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Знакомя дошкольников с историей родной страны</w:t>
      </w:r>
      <w:r w:rsidRPr="00604D4F">
        <w:rPr>
          <w:color w:val="000000"/>
          <w:sz w:val="28"/>
          <w:szCs w:val="28"/>
        </w:rPr>
        <w:t>, воспитатель не должен стремиться к тому, чтобы они запомнили последовательность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исторических событий</w:t>
      </w:r>
      <w:r w:rsidRPr="00604D4F">
        <w:rPr>
          <w:color w:val="000000"/>
          <w:sz w:val="28"/>
          <w:szCs w:val="28"/>
        </w:rPr>
        <w:t>, имена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исторических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деятелей и тем более даты.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 xml:space="preserve"> Необходимо показать детям многообразие событий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прошлого нашей Родины</w:t>
      </w:r>
      <w:r w:rsidRPr="00604D4F">
        <w:rPr>
          <w:color w:val="000000"/>
          <w:sz w:val="28"/>
          <w:szCs w:val="28"/>
        </w:rPr>
        <w:t>: я</w:t>
      </w:r>
      <w:r>
        <w:rPr>
          <w:color w:val="000000"/>
          <w:sz w:val="28"/>
          <w:szCs w:val="28"/>
        </w:rPr>
        <w:t>ркие победы, праздники,</w:t>
      </w:r>
      <w:r w:rsidRPr="00604D4F">
        <w:rPr>
          <w:color w:val="000000"/>
          <w:sz w:val="28"/>
          <w:szCs w:val="28"/>
        </w:rPr>
        <w:t xml:space="preserve"> открытия и изобретения, сражения за независимость и единство родной страны и их героев. Важно затронуть чувства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дошкольников</w:t>
      </w:r>
      <w:r w:rsidRPr="00604D4F">
        <w:rPr>
          <w:color w:val="000000"/>
          <w:sz w:val="28"/>
          <w:szCs w:val="28"/>
        </w:rPr>
        <w:t>, воспитывать гордость за подвиги защитников Отечества, достижения учёных и изобретателей, самоотверженный труд жителей страны по возведению новых городов, заводов и восстановлению разрушенного после войн.</w:t>
      </w:r>
    </w:p>
    <w:p w:rsidR="000E42AA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Дошкольников</w:t>
      </w:r>
      <w:r w:rsidRPr="00604D4F">
        <w:rPr>
          <w:color w:val="000000"/>
          <w:sz w:val="28"/>
          <w:szCs w:val="28"/>
        </w:rPr>
        <w:t>, прежде всего, нужно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знакомить с теми историческими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личностями и событиями, которые близки и хорошо известны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педагогу</w:t>
      </w:r>
      <w:r w:rsidRPr="00604D4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Работа по ознакомлению детей с прошлым родной страны может включать следующие темы:</w:t>
      </w:r>
    </w:p>
    <w:p w:rsidR="000E42AA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первые поселения славян, их занятия и образ жизни, некоторые традиции славянской культуры;</w:t>
      </w:r>
    </w:p>
    <w:p w:rsidR="000E42AA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некоторые открытия, достижения отечественной науки и техники;</w:t>
      </w:r>
    </w:p>
    <w:p w:rsidR="000E42AA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история родного города, посёлка;</w:t>
      </w:r>
    </w:p>
    <w:p w:rsidR="000E42AA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события ВОВ, восстановление страны совместными усилиями людей разных национальностей;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ближайшая история России.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>Для развития интереса к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прошлому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родной страны в группе целесообразно создать развивающий центр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iCs/>
          <w:color w:val="000000"/>
          <w:sz w:val="28"/>
          <w:szCs w:val="28"/>
          <w:bdr w:val="none" w:sz="0" w:space="0" w:color="auto" w:frame="1"/>
        </w:rPr>
        <w:t>«Моя страна»</w:t>
      </w:r>
      <w:r w:rsidRPr="00604D4F">
        <w:rPr>
          <w:color w:val="000000"/>
          <w:sz w:val="28"/>
          <w:szCs w:val="28"/>
        </w:rPr>
        <w:t>, это могут быть уголки родного края. Уголки эти создаются для самостоятельной и совместной с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педагогом деятельности</w:t>
      </w:r>
      <w:r w:rsidRPr="00604D4F">
        <w:rPr>
          <w:color w:val="000000"/>
          <w:sz w:val="28"/>
          <w:szCs w:val="28"/>
        </w:rPr>
        <w:t>. Материалы центра не ограничиваются историческим содержанием, они открывают перед дошкольниками разные стороны жизни страны - её природу и культуру, события современности. В развивающем центре могут быть представлены макеты славянских поселений, изделия народных промыслов, народные игрушки, иллюстрации к сказкам России, дидактические игры, такие как «Народы России», «Чем знаменит?», «Вчера и сегодня», «Славянская семья», «Наша Родина» и др. Можно поместить пазлы, вкладыши, кубики с изображением достопримечательностей России, её природных особенностей; книги, альбомы для раскрашивания о городе и стране, созданные вместе с детьми альбомы и расписные книги с рисунками и фотографиями об истории и современности своего посёлка, города, страны. В такой центр хорошо включить детские энциклопедии о России, карты России, Белгородской области, района. Важно, чтобы материалы развивающего центра предполагали разное содержание детской деятельности. Рассматривая книги и альбомы,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дошкольники знакомятся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с особенностями жизни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России в разные исторические периоды</w:t>
      </w:r>
      <w:r w:rsidRPr="00604D4F">
        <w:rPr>
          <w:color w:val="000000"/>
          <w:sz w:val="28"/>
          <w:szCs w:val="28"/>
        </w:rPr>
        <w:t>, раскрашивают рисунки изделий по мотивам народных промыслов, рисуют схемы военных сражений и так далее.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>Когда у детей будут сформированы более или менее чёткие представления о реальных исторических событиях , интересной формой работы могут стать игры – путешествия в прошлое. К игре готовится наглядный материал, на который умеет опираться детская фантазия. В ходе игры дети рассуждают о том, что они якобы видели, оказавшись в прошлом, отвечают на вопросы педагога, сами задают вопросы друг другу.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>Очень важно, чтобы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педагоги</w:t>
      </w:r>
      <w:r w:rsidRPr="00604D4F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не </w:t>
      </w:r>
      <w:r w:rsidRPr="00604D4F">
        <w:rPr>
          <w:color w:val="000000"/>
          <w:sz w:val="28"/>
          <w:szCs w:val="28"/>
        </w:rPr>
        <w:t>игнорировали детские вопросы о событиях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прошлого</w:t>
      </w:r>
      <w:r w:rsidRPr="00604D4F">
        <w:rPr>
          <w:color w:val="000000"/>
          <w:sz w:val="28"/>
          <w:szCs w:val="28"/>
        </w:rPr>
        <w:t>, стремились делиться своими чувствами, связанными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историческими деятелями</w:t>
      </w:r>
      <w:r w:rsidRPr="00604D4F">
        <w:rPr>
          <w:color w:val="000000"/>
          <w:sz w:val="28"/>
          <w:szCs w:val="28"/>
        </w:rPr>
        <w:t>, победами и поражениями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России</w:t>
      </w:r>
      <w:r w:rsidRPr="00604D4F">
        <w:rPr>
          <w:color w:val="000000"/>
          <w:sz w:val="28"/>
          <w:szCs w:val="28"/>
        </w:rPr>
        <w:t>, пробуждали у детей интерес к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прошлому своей Родины</w:t>
      </w:r>
      <w:r w:rsidRPr="00604D4F">
        <w:rPr>
          <w:color w:val="000000"/>
          <w:sz w:val="28"/>
          <w:szCs w:val="28"/>
        </w:rPr>
        <w:t>.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>Самое сложное в работе воспитателя по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знакомству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детей с родным городом, особенно с его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историей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</w:rPr>
        <w:t>и достопримечательностями, является составление рассказов для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дошкольников</w:t>
      </w:r>
      <w:r w:rsidRPr="00604D4F">
        <w:rPr>
          <w:color w:val="000000"/>
          <w:sz w:val="28"/>
          <w:szCs w:val="28"/>
        </w:rPr>
        <w:t>. При этом необходимо помнить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  <w:bdr w:val="none" w:sz="0" w:space="0" w:color="auto" w:frame="1"/>
        </w:rPr>
        <w:t>следующее</w:t>
      </w:r>
      <w:r w:rsidRPr="00604D4F">
        <w:rPr>
          <w:color w:val="000000"/>
          <w:sz w:val="28"/>
          <w:szCs w:val="28"/>
        </w:rPr>
        <w:t>: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>- сопровождайте рассказ наглядным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  <w:bdr w:val="none" w:sz="0" w:space="0" w:color="auto" w:frame="1"/>
        </w:rPr>
        <w:t>материалом</w:t>
      </w:r>
      <w:r w:rsidRPr="00604D4F">
        <w:rPr>
          <w:color w:val="000000"/>
          <w:sz w:val="28"/>
          <w:szCs w:val="28"/>
        </w:rPr>
        <w:t>: фотографиями, репродукциями, слайдами, схемами, рисунками и др. ;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>- обращайтесь к детям с вопросами в процессе рассказа, чтобы активизировать их внимание, вызвать стремление что-то узнать самостоятельно, попробовать о чём-то догадаться самому (можно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  <w:bdr w:val="none" w:sz="0" w:space="0" w:color="auto" w:frame="1"/>
        </w:rPr>
        <w:t>спросить</w:t>
      </w:r>
      <w:r w:rsidRPr="00604D4F">
        <w:rPr>
          <w:color w:val="000000"/>
          <w:sz w:val="28"/>
          <w:szCs w:val="28"/>
        </w:rPr>
        <w:t>: Что может означать название нашего города, Кто был основателем нашего города);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  <w:bdr w:val="none" w:sz="0" w:space="0" w:color="auto" w:frame="1"/>
        </w:rPr>
        <w:t>- не называйте дат</w:t>
      </w:r>
      <w:r w:rsidRPr="00604D4F">
        <w:rPr>
          <w:color w:val="000000"/>
          <w:sz w:val="28"/>
          <w:szCs w:val="28"/>
        </w:rPr>
        <w:t>: они затрудняют восприятие материала. Используйте такие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  <w:bdr w:val="none" w:sz="0" w:space="0" w:color="auto" w:frame="1"/>
        </w:rPr>
        <w:t>выражения</w:t>
      </w:r>
      <w:r w:rsidRPr="00604D4F">
        <w:rPr>
          <w:color w:val="000000"/>
          <w:sz w:val="28"/>
          <w:szCs w:val="28"/>
        </w:rPr>
        <w:t>: Это было очень давно, когда ваши дедушки и бабушки были такими же маленькими, как вы;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color w:val="000000"/>
          <w:sz w:val="28"/>
          <w:szCs w:val="28"/>
          <w:bdr w:val="none" w:sz="0" w:space="0" w:color="auto" w:frame="1"/>
        </w:rPr>
        <w:t>или</w:t>
      </w:r>
      <w:r w:rsidRPr="00604D4F">
        <w:rPr>
          <w:color w:val="000000"/>
          <w:sz w:val="28"/>
          <w:szCs w:val="28"/>
        </w:rPr>
        <w:t>: Это было очень- очень- очень- очень давно, когда ваших мам, бабушек и дедушек ещё не было на свете;</w:t>
      </w:r>
    </w:p>
    <w:p w:rsidR="000E42AA" w:rsidRPr="00604D4F" w:rsidRDefault="000E42AA" w:rsidP="006256D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604D4F">
        <w:rPr>
          <w:color w:val="000000"/>
          <w:sz w:val="28"/>
          <w:szCs w:val="28"/>
        </w:rPr>
        <w:t>- используйте доступную детям лексику. Значение</w:t>
      </w:r>
      <w:r w:rsidRPr="00604D4F">
        <w:rPr>
          <w:rStyle w:val="apple-converted-space"/>
          <w:color w:val="000000"/>
          <w:sz w:val="28"/>
          <w:szCs w:val="28"/>
        </w:rPr>
        <w:t> </w:t>
      </w:r>
      <w:r w:rsidRPr="00604D4F">
        <w:rPr>
          <w:rStyle w:val="Strong"/>
          <w:b w:val="0"/>
          <w:color w:val="000000"/>
          <w:sz w:val="28"/>
          <w:szCs w:val="28"/>
          <w:bdr w:val="none" w:sz="0" w:space="0" w:color="auto" w:frame="1"/>
        </w:rPr>
        <w:t>незнакомых слов</w:t>
      </w:r>
      <w:r w:rsidRPr="00604D4F">
        <w:rPr>
          <w:rStyle w:val="apple-converted-space"/>
          <w:bCs/>
          <w:color w:val="000000"/>
          <w:sz w:val="28"/>
          <w:szCs w:val="28"/>
          <w:bdr w:val="none" w:sz="0" w:space="0" w:color="auto" w:frame="1"/>
        </w:rPr>
        <w:t> </w:t>
      </w:r>
      <w:r w:rsidRPr="00604D4F">
        <w:rPr>
          <w:iCs/>
          <w:color w:val="000000"/>
          <w:sz w:val="28"/>
          <w:szCs w:val="28"/>
          <w:bdr w:val="none" w:sz="0" w:space="0" w:color="auto" w:frame="1"/>
        </w:rPr>
        <w:t>(князь, старейшина)</w:t>
      </w:r>
      <w:r w:rsidRPr="00604D4F">
        <w:rPr>
          <w:color w:val="000000"/>
          <w:sz w:val="28"/>
          <w:szCs w:val="28"/>
        </w:rPr>
        <w:t>объясняйте; не употребляйте специальной терминологии, не перегружайте рассказ сложными терминами.</w:t>
      </w:r>
    </w:p>
    <w:p w:rsidR="000E42AA" w:rsidRPr="00604D4F" w:rsidRDefault="000E42AA" w:rsidP="006256D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04D4F">
        <w:rPr>
          <w:rFonts w:ascii="Times New Roman" w:hAnsi="Times New Roman"/>
          <w:color w:val="000000"/>
          <w:sz w:val="28"/>
          <w:szCs w:val="28"/>
        </w:rPr>
        <w:t>Необходимо широко использовать все виды фольклора</w:t>
      </w:r>
      <w:r w:rsidRPr="00604D4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604D4F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</w:rPr>
        <w:t>(сказки, песенки, пословицы, поговорки, хороводы и т. д.)</w:t>
      </w:r>
      <w:r w:rsidRPr="00604D4F">
        <w:rPr>
          <w:rFonts w:ascii="Times New Roman" w:hAnsi="Times New Roman"/>
          <w:color w:val="000000"/>
          <w:sz w:val="28"/>
          <w:szCs w:val="28"/>
        </w:rPr>
        <w:t>. В устном народном творчестве как нигде сохранились особенности черты русского характера, присущие ему нравственные ценности, представление о добре, красоте, правде, храбрости, трудолюбии, верности.</w:t>
      </w:r>
      <w:r w:rsidRPr="00604D4F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</w:p>
    <w:p w:rsidR="000E42AA" w:rsidRPr="00604D4F" w:rsidRDefault="000E42AA" w:rsidP="006256D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604D4F">
        <w:rPr>
          <w:rStyle w:val="apple-converted-space"/>
          <w:rFonts w:ascii="Times New Roman" w:hAnsi="Times New Roman"/>
          <w:color w:val="000000"/>
          <w:sz w:val="28"/>
          <w:szCs w:val="28"/>
        </w:rPr>
        <w:t>Таким образом для знакомства дошкольников с историей родной страны необходимо придерживаться определённых принципов работы. Эта работа имеет своей целью вызвать интерес дошкольников к прошлому своей страны, гордость за её историю, традиции, уважение к предкам. Она должна быть направлена не на освоение детьми фактического исторического материала, а на развитие их социальных чувств, познавательного интереса. В основу работы должно быть положено близкое для дошкольника историческое содержание, вызывающее эмоциональный отклик, которое можно передавать в предметной среде группы. Предпочтение должно отдаваться близким и интересным для ребенка видам деятельности. Успех педагогической работы во многом определяется заинтересованной позицией родителей и педагогов.</w:t>
      </w:r>
    </w:p>
    <w:p w:rsidR="000E42AA" w:rsidRDefault="000E42AA" w:rsidP="006256D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0E42AA" w:rsidRDefault="000E42AA" w:rsidP="006256D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0E42AA" w:rsidRPr="006256D9" w:rsidRDefault="000E42AA" w:rsidP="006256D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</w:pPr>
      <w:r w:rsidRPr="006256D9">
        <w:rPr>
          <w:rStyle w:val="apple-converted-space"/>
          <w:rFonts w:ascii="Times New Roman" w:hAnsi="Times New Roman"/>
          <w:b/>
          <w:color w:val="000000"/>
          <w:sz w:val="28"/>
          <w:szCs w:val="28"/>
        </w:rPr>
        <w:t>Список литературы:</w:t>
      </w:r>
    </w:p>
    <w:p w:rsidR="000E42AA" w:rsidRPr="00604D4F" w:rsidRDefault="000E42AA" w:rsidP="006256D9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04D4F">
        <w:rPr>
          <w:rFonts w:ascii="Times New Roman" w:hAnsi="Times New Roman"/>
          <w:color w:val="000000"/>
          <w:sz w:val="28"/>
          <w:szCs w:val="28"/>
        </w:rPr>
        <w:t>Алёшина Н.В. Патриотическое воспитание дошкольников. – М.: ЦГЛ. 2005 – 256с.</w:t>
      </w:r>
    </w:p>
    <w:p w:rsidR="000E42AA" w:rsidRPr="00604D4F" w:rsidRDefault="000E42AA" w:rsidP="006256D9">
      <w:pPr>
        <w:pStyle w:val="ListParagraph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04D4F">
        <w:rPr>
          <w:rFonts w:ascii="Times New Roman" w:hAnsi="Times New Roman"/>
          <w:color w:val="000000"/>
          <w:sz w:val="28"/>
          <w:szCs w:val="28"/>
        </w:rPr>
        <w:t>Гаврилова И.Г. Истоки русской народной культуры. – СПб.: Детство-Пресс, 2008.- 160с.</w:t>
      </w:r>
    </w:p>
    <w:sectPr w:rsidR="000E42AA" w:rsidRPr="00604D4F" w:rsidSect="00713D2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F3909"/>
    <w:multiLevelType w:val="hybridMultilevel"/>
    <w:tmpl w:val="90A817D0"/>
    <w:lvl w:ilvl="0" w:tplc="80F822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AEB"/>
    <w:rsid w:val="00013AEB"/>
    <w:rsid w:val="0002354A"/>
    <w:rsid w:val="0002711D"/>
    <w:rsid w:val="000457A6"/>
    <w:rsid w:val="000E42AA"/>
    <w:rsid w:val="000F7B58"/>
    <w:rsid w:val="001412F1"/>
    <w:rsid w:val="00193785"/>
    <w:rsid w:val="001D1CF6"/>
    <w:rsid w:val="001F5A94"/>
    <w:rsid w:val="00214172"/>
    <w:rsid w:val="002E76A1"/>
    <w:rsid w:val="0030258E"/>
    <w:rsid w:val="003070AE"/>
    <w:rsid w:val="0057016E"/>
    <w:rsid w:val="00604D4F"/>
    <w:rsid w:val="006256D9"/>
    <w:rsid w:val="00684D58"/>
    <w:rsid w:val="00713D25"/>
    <w:rsid w:val="00742AA6"/>
    <w:rsid w:val="007916A0"/>
    <w:rsid w:val="007B1DE8"/>
    <w:rsid w:val="00821D3A"/>
    <w:rsid w:val="009833FA"/>
    <w:rsid w:val="00992792"/>
    <w:rsid w:val="00A757A5"/>
    <w:rsid w:val="00B45682"/>
    <w:rsid w:val="00B6647F"/>
    <w:rsid w:val="00C11E6C"/>
    <w:rsid w:val="00C81A44"/>
    <w:rsid w:val="00CD0576"/>
    <w:rsid w:val="00D0062C"/>
    <w:rsid w:val="00D0652F"/>
    <w:rsid w:val="00D15F8B"/>
    <w:rsid w:val="00DF297D"/>
    <w:rsid w:val="00EC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A9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13A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013AEB"/>
    <w:rPr>
      <w:rFonts w:cs="Times New Roman"/>
    </w:rPr>
  </w:style>
  <w:style w:type="character" w:styleId="Strong">
    <w:name w:val="Strong"/>
    <w:basedOn w:val="DefaultParagraphFont"/>
    <w:uiPriority w:val="99"/>
    <w:qFormat/>
    <w:rsid w:val="00013AEB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83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76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4</Pages>
  <Words>1337</Words>
  <Characters>7623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11</cp:revision>
  <dcterms:created xsi:type="dcterms:W3CDTF">2016-12-11T09:11:00Z</dcterms:created>
  <dcterms:modified xsi:type="dcterms:W3CDTF">2016-12-23T07:34:00Z</dcterms:modified>
</cp:coreProperties>
</file>