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BD" w:rsidRDefault="003E32BD" w:rsidP="003E32BD">
      <w:pPr>
        <w:shd w:val="clear" w:color="auto" w:fill="FFFFFF"/>
        <w:spacing w:after="0" w:line="240" w:lineRule="auto"/>
        <w:ind w:left="-568" w:right="566" w:firstLine="142"/>
        <w:jc w:val="center"/>
        <w:rPr>
          <w:rFonts w:ascii="Calibri" w:hAnsi="Calibri" w:cs="Calibri"/>
          <w:color w:val="000000"/>
        </w:rPr>
      </w:pPr>
    </w:p>
    <w:p w:rsidR="003E32BD" w:rsidRPr="003E32BD" w:rsidRDefault="003E32BD" w:rsidP="003E32B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SimSu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3E32BD">
        <w:rPr>
          <w:rFonts w:ascii="Times New Roman" w:eastAsia="SimSu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«Возрастные особенности детей 2-3 лет»</w:t>
      </w:r>
      <w:r w:rsidRPr="003E32BD">
        <w:rPr>
          <w:rFonts w:ascii="Times New Roman" w:eastAsia="SimSu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3E32BD" w:rsidRPr="003E32BD" w:rsidRDefault="003E32BD" w:rsidP="003E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52FE0">
        <w:rPr>
          <w:rFonts w:ascii="Verdana" w:eastAsia="Times New Roman" w:hAnsi="Verdana" w:cs="Times New Roman"/>
          <w:noProof/>
          <w:color w:val="2F2F2F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42FC6B0B" wp14:editId="68A35B16">
            <wp:simplePos x="0" y="0"/>
            <wp:positionH relativeFrom="column">
              <wp:posOffset>-24130</wp:posOffset>
            </wp:positionH>
            <wp:positionV relativeFrom="paragraph">
              <wp:posOffset>139065</wp:posOffset>
            </wp:positionV>
            <wp:extent cx="1076960" cy="1536700"/>
            <wp:effectExtent l="0" t="0" r="8890" b="6350"/>
            <wp:wrapTight wrapText="bothSides">
              <wp:wrapPolygon edited="0">
                <wp:start x="0" y="0"/>
                <wp:lineTo x="0" y="21421"/>
                <wp:lineTo x="21396" y="21421"/>
                <wp:lineTo x="21396" y="0"/>
                <wp:lineTo x="0" y="0"/>
              </wp:wrapPolygon>
            </wp:wrapTight>
            <wp:docPr id="1" name="Рисунок 1" descr="http://apsych.ru/wp-content/uploads/2013/04/3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sych.ru/wp-content/uploads/2013/04/3-g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FE0">
        <w:rPr>
          <w:rFonts w:ascii="Verdana" w:eastAsia="Times New Roman" w:hAnsi="Verdana" w:cs="Times New Roman"/>
          <w:color w:val="2F2F2F"/>
          <w:sz w:val="21"/>
          <w:szCs w:val="21"/>
          <w:lang w:eastAsia="ru-RU"/>
        </w:rPr>
        <w:br/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Три года – это возраст, когда ребенок вступает в период до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школьного детства.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</w:p>
    <w:p w:rsidR="003E32BD" w:rsidRPr="003E32BD" w:rsidRDefault="003E32BD" w:rsidP="003E32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Особенности опорно-двигательного аппарата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.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Физиологические изгибы позвоночника ребенка четвертого года жизни неус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 xml:space="preserve">тойчивы, </w:t>
      </w:r>
      <w:proofErr w:type="gramStart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кости</w:t>
      </w:r>
      <w:proofErr w:type="gramEnd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суставы легко подвергаются деформации под влиянием неблагоприятных воздействий. Суставы пальцев могут деформироваться (например, если малыш часто лепит из слиш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ком жесткого пластилина). Неправильные позы (сведение плеч, опускание одного плеча, постоянно опущенная голова) могут стать привычными, нарушается осанка. А это, в свою очередь, отрицательно сказывается на функции кровообращения и дыха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ния. Детям, осо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бенно в начале четвертого года жизни, легче даются движения всей рукой (прокатить мяч, машину), поскольку крупная муску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латура в своем развитии опережает мелкую. Но постепенно в про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цессе изобразительной деятельности, в строительных и дидакти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ческих играх совершенствуются движения кисти и пальцев. Поднимание рук вверх, в стороны, наклоны, покачивания и по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вороты туловища одновременно способствуют овладению своим телом.</w:t>
      </w:r>
    </w:p>
    <w:p w:rsidR="003E32BD" w:rsidRPr="003E32BD" w:rsidRDefault="003E32BD" w:rsidP="003E32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Дыхательные пути</w:t>
      </w:r>
      <w:r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Дыхательные пути у детей отличаются от таковых у взрослых. Просветы воздухоносных путей (гортань, трахея, бронхи, носо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вые ходы) у ребенка значительно уже. Слизистая оболочка, их выстилающая, нежна и ранима. Это создает предрасположен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ность к воспалительным заболеваниям органов дыхания. Ребенок трех-четырех лет еще не может сознательно регулировать дыха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 xml:space="preserve">ние и согласовывать его с движением. Важно </w:t>
      </w:r>
      <w:proofErr w:type="gramStart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приучать детей ды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шать</w:t>
      </w:r>
      <w:proofErr w:type="gramEnd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носом естественно и без задержки. Очень полезны для ма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лышей упражнения, требующие усиленного выдоха: игры с пушинками, легкими бумажными изделиями</w:t>
      </w:r>
      <w:r w:rsidRPr="003E32BD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.</w:t>
      </w:r>
    </w:p>
    <w:p w:rsidR="003E32BD" w:rsidRPr="003E32BD" w:rsidRDefault="003E32BD" w:rsidP="003E32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Сердечно-сосудистая</w:t>
      </w:r>
      <w:proofErr w:type="gramEnd"/>
      <w:r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 xml:space="preserve"> система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. </w:t>
      </w:r>
      <w:proofErr w:type="gramStart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Сердечно-сосудистая</w:t>
      </w:r>
      <w:proofErr w:type="gramEnd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система по сравнению с органами дыха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ния лучше приспособлена к потребностям растущего организма. Однако сердце ребенка работает хорошо лишь при условии по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сильных нагрузок. Скорость кровотока у детей больше, чем у взрослых. Кровяное давление в среднем составляет 95/58 мм ртутного столба.</w:t>
      </w:r>
    </w:p>
    <w:p w:rsidR="003E32BD" w:rsidRPr="003E32BD" w:rsidRDefault="003E32BD" w:rsidP="003E32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Центральная нервная система</w:t>
      </w:r>
      <w:r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дошкольном возрасте происходит совершенствование стро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ения и деятельности центральной нервной системы. К трем годам у ребенка бывает обычно достаточно развита способность к ана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лизу и синтезу воздействий окружающей среды. В этих процес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сах значительная роль принадлежит не только непосредственно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 xml:space="preserve">му восприятию, но и речи, с помощью которой ребенок обобщает и уточняет </w:t>
      </w:r>
      <w:proofErr w:type="gramStart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воспринимаемое</w:t>
      </w:r>
      <w:proofErr w:type="gramEnd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Развивающаяся способность к концентрации возбуждения облегчает сосредоточение детей на учебном материале. Однако оно легко нарушается при изменении обстановки под влиянием возникающего ориентировочного рефлекса. Если на занятии в момент объяснения с улицы донесся какой-то шум или в комна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ту вошел посторонний, дети мгновенно отвлекаются. Воспитате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ли на этот случай должны знать приемы, с помощью которых можно с минимальной затратой времени переключить внимание детей на учебное задание.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Процессы возбуждения и торможения в коре головного моз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 xml:space="preserve">га легко </w:t>
      </w:r>
      <w:proofErr w:type="spellStart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иррадиируют</w:t>
      </w:r>
      <w:proofErr w:type="spellEnd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 Внешне это выражается в лишних движе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ниях, суетливости, дети много говорят или, наоборот, замолкают.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Часто наблюдается повышенная возбудимость, и это приводит к быстрой утомляемости детей.</w:t>
      </w:r>
    </w:p>
    <w:p w:rsidR="003E32BD" w:rsidRPr="003E32BD" w:rsidRDefault="003E32BD" w:rsidP="003E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 ребенка 3-3,5 лет взаимодействие сигнальных систем еще несовершенно. Уровень межанализаторных связей таков, что в момент выполнения упражнений дети порой не могут восприни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 xml:space="preserve">мать словесные коррективы воспитателя. Более эффективным будет оказать ребенку непосредственную помощь: повернуть его корпус, руки, задавая прав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ильную амплитуду движений, и т.д. На этом этапе важно гармонично сочетать непосредственные и сло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весные воздействия на детей.</w:t>
      </w:r>
    </w:p>
    <w:p w:rsidR="003E32BD" w:rsidRPr="003E32BD" w:rsidRDefault="003E32BD" w:rsidP="003E32B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96C27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Развитие личности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.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Четвертый год жизни характеризуется двумя качественно но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выми чертами. Одна связана с формированием личности ребен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ка, другая – с формированием его деятельности.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proofErr w:type="gramStart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 возрастом малыш в числе других знаний приобретает и зна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ния о самом себе (о том, что у него есть имя, и др.).</w:t>
      </w:r>
      <w:proofErr w:type="gramEnd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 два с поло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виной года ребенок узнает себя в зеркале, а несколько позже на фотографии. Период появления в речи ребенка местоимения «я», (в конце раннего возраста) знаменуется переменами в его поведе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нии – возникает стремление действовать самому. С возникновением «системы Я»</w:t>
      </w:r>
      <w:r w:rsidR="00596C27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психике ребенка возникают и другие новообразования. Самым значительным из них является самооценка и связанное с ней стремление соответ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ствовать требованиям взрослых, быть хорошим.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Наличие одновременно существующих, но противоположно направленных тенденций: сделать согласно собственному жела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нию и соответственно требованиям взрослых – создает у ребен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ка неизбежный внутренний конфликт и тем самым осложняет его внутреннюю психическую жизнь.</w:t>
      </w:r>
    </w:p>
    <w:p w:rsidR="003E32BD" w:rsidRPr="003E32BD" w:rsidRDefault="003E32BD" w:rsidP="00DF1A5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596C27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Самосознание</w:t>
      </w:r>
      <w:r w:rsidRPr="00596C27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Элементы самосознания у ребенка трех-четырех лет проявля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ются в не всегда удачном противопоставлении себя окружающим. Поэтому конец третьего и частично четвертый год жизни назы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вают «кризисным» возрастом, которому свойственны вспышки негативизма, упрямства, неустойчивость настроения.</w:t>
      </w:r>
      <w:r w:rsidR="00DF1A5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Вторая особенность состоит в том, что действия детей в игре, рисовании, конструировании приобретают намеренный характер, что позволяет малышам создавать какой-то конкретный образ (в рисовании, лепке), возводить постройки, выполнять определен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ную роль в игре и т.д. Преднамеренность, произвольность дей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ствий, то есть подчинение их определенному образцу, важны для развития ребенка, но на четвертом году его жизни они только фор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мируются. Поэтому деятельность носит неустойчивый характер. Малышу трудно, например, при неожиданных изменениях обста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новки удержать в сознании цель деятельности. Отвлекаемость де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тей велика и на занятиях, и в игре, и в быту. Младшие дошкольни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ки отвлекаются в течение одной игры иногда до 12-13 раз.</w:t>
      </w:r>
    </w:p>
    <w:p w:rsidR="003E32BD" w:rsidRPr="003E32BD" w:rsidRDefault="003E32BD" w:rsidP="003E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 устойчивость деятельности, результативность и качество работы положительно влияет предложение детям значимого в их глазах мотива деятельности. Младшего дошкольника привлека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ет мотив сделать вещь для себя, для своей игры (лепка, рисова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ние, конструирование). Мотив общественной пользы для ребен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ка еще малоэффективен, но он охотно трудится для близкого человека: воспитателя, мамы, бабушки и др., для любимой куклы.</w:t>
      </w:r>
    </w:p>
    <w:p w:rsidR="00DF1A52" w:rsidRDefault="003E32BD" w:rsidP="00DF1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ваться.</w:t>
      </w:r>
      <w:r w:rsidR="00F8122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Самой выраженной особенностью детей начала 4-го года жиз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ни является их стремление к самостоятельности. У детей уже есть способность к целеполаганию, умение заранее представить себе некоторый желаемый результат и активно действовать в направ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лении его достижения.</w:t>
      </w:r>
      <w:r w:rsidR="00F8122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Однако любые усилия по достижению результата должны приносить удовлетворение. И для многих целей, которые ставит перед собой маленький ребенок, это удовлетворение лежит в пер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 xml:space="preserve">вую очередь в сфере признания и одобрения его достижений взрослым. Поддержка и одобрение взрослых порождают у детей радостное ощущение своей компетентности, представления о себе как о </w:t>
      </w:r>
      <w:proofErr w:type="gramStart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могущем</w:t>
      </w:r>
      <w:proofErr w:type="gramEnd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умеющем. Когда ребенок заявляет: «Я сам», он оказывается в положении, выход из которого возможен по двум направлениям:</w:t>
      </w:r>
    </w:p>
    <w:p w:rsidR="003E32BD" w:rsidRPr="00DF1A52" w:rsidRDefault="003E32BD" w:rsidP="00DF1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Развитие психических процессов</w:t>
      </w:r>
    </w:p>
    <w:p w:rsidR="003E32BD" w:rsidRPr="003E32BD" w:rsidRDefault="003E32BD" w:rsidP="003E3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Годы дошкольного детства – это годы интенсивного психи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ческого развития и появления новых, ранее отсутствовавших психических особенностей. Ведущей потребностью ребенка дан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ного возраста является потребность в общении, уважении, при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 xml:space="preserve">знании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>самостоятельности ребенка. Ведущая деятельность –</w:t>
      </w:r>
      <w:r w:rsidR="00DF1A5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игровая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. В этот период происходит переход от </w:t>
      </w:r>
      <w:proofErr w:type="spellStart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манипулятивной</w:t>
      </w:r>
      <w:proofErr w:type="spellEnd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игры </w:t>
      </w:r>
      <w:proofErr w:type="gramStart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</w:t>
      </w:r>
      <w:proofErr w:type="gramEnd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ролевой.</w:t>
      </w:r>
    </w:p>
    <w:p w:rsidR="003E32BD" w:rsidRPr="003E32BD" w:rsidRDefault="003E32BD" w:rsidP="00DF1A5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Восприятие</w:t>
      </w:r>
      <w:r w:rsidR="00DF1A5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.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Ведущей познавательной функцией является вос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приятие. Значение восприятия в жизни дошкольника очень вели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ко, так как оно создает фундамент для развития мышления, спо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собствует развитию речи, памяти, внимания, воображения. Хорошо развитое восприятие может проявляться в виде наблюдательности ребенка, его способности подмечать особенно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сти предметов и явлений, детали, черточки, которые не заметит взрослый. Восприятие младшего дошкольника 3-4 лет носит предметный характер, то есть свойства предмета, например цвет, форма, вкус, величина и др., не отделяются у ребенка от предмета. Он видит их слитно с предметом, считает их нераздельно принадлежащими ему. При восприятии он видит не все характеристики предмета, а только наиболее яркие, а иногда и одну, и по ней отличает предмет от дру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гих. Например: трава зеленая, лимон кислый и желтый. Действуя с предметами, ребенок начинает обнаруживать их отдельные каче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ства, постигать разнообразие свойств. Это развивает его способ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ность отделять свойства от предмета, замечать похожие качества в разных предметах и разные в одном.</w:t>
      </w:r>
    </w:p>
    <w:p w:rsidR="003E32BD" w:rsidRPr="003E32BD" w:rsidRDefault="003E32BD" w:rsidP="00DF1A5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Внимание</w:t>
      </w:r>
      <w:r w:rsidR="00DF1A52"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.</w:t>
      </w:r>
      <w:r w:rsidR="00DF1A5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Способность детей </w:t>
      </w:r>
      <w:proofErr w:type="gramStart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управлять своим вниманием очень невелика</w:t>
      </w:r>
      <w:proofErr w:type="gramEnd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 По-прежнему сложно направить внимание ребенка на предмет с помощью словесных указаний. Чтобы пере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ключить его внимание с объекта на объект, часто требуется не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однократно повторять инструкцию. Ребе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нок может удерживать активное внимание в течение 7-8 минут. Внимание носит в основном непроизвольный характер, его ус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тойчивость зависит от характера деятельности. На устойчивость внимания отрицательно влияет импульсивность поведения ре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бенка, желание немедленно получить понравившийся предмет, ответить, сделать что-то.</w:t>
      </w:r>
    </w:p>
    <w:p w:rsidR="003E32BD" w:rsidRPr="003E32BD" w:rsidRDefault="003E32BD" w:rsidP="00DF1A5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Память</w:t>
      </w:r>
      <w:r w:rsidR="00DF1A52"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.</w:t>
      </w:r>
      <w:r w:rsidR="00DF1A5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Процессы памяти остаются непроизвольными. По-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прежнему преобладает узнавание. Ребенок хорошо запоминает все, что представляет для него жизненный интерес, вызывает сильный эмоциональный отклик. Прочно усваивается информация, которую он видит и слышит много раз. Хорошо развита двигательная память: лучше запоми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нается то, что было связано с собственным движением.</w:t>
      </w:r>
    </w:p>
    <w:p w:rsidR="003E32BD" w:rsidRPr="00DF1A52" w:rsidRDefault="003E32BD" w:rsidP="00DF1A5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Мышление</w:t>
      </w:r>
      <w:r w:rsid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 xml:space="preserve">.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три-четыре года ребенок, пусть несовершенно, пытается анализировать то, что видит вокруг себя; сравнивать предметы друг с другом и выводить заключение об их взаимоза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 xml:space="preserve">висимостях. В быту и на занятиях, в результате наблюдений за окружающим, сопровождаемых объяснениями взрослого, дети постепенно получают элементарное представление о природе и быте людей. Ребенок и сам стремится объяснить то, что видит вокруг. </w:t>
      </w:r>
      <w:r w:rsid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Сравнивают, анализируют младшие дошкольники в наглядно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-действенном плане. Дети могут срав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нивать предметы по цвету и форме, выделять отличия по другим признакам. Могут обобщать предметы по цвету (это все красное), форме (это все круглое), величине (это все маленькое).</w:t>
      </w:r>
    </w:p>
    <w:p w:rsidR="003E32BD" w:rsidRPr="003E32BD" w:rsidRDefault="003E32BD" w:rsidP="00DF1A5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Воображение</w:t>
      </w:r>
      <w:r w:rsidR="00DF1A52"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 xml:space="preserve">.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 четвертом году жизни воображение у ребен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ка развито еще слабо. Малыша можно легко уговорить действо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вать с предметами, перевоплощая их (например, использовать палочку как термометр), но элементы «активного» воображения, когда ребенка увлекают сам образ и возможность действовать са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мостоятельно в воображаемой ситуации, лиш</w:t>
      </w:r>
      <w:r w:rsidR="00DF1A5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ь начинают форми</w:t>
      </w:r>
      <w:r w:rsidR="00DF1A5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роваться и про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являться.</w:t>
      </w:r>
    </w:p>
    <w:p w:rsidR="003E32BD" w:rsidRPr="003E32BD" w:rsidRDefault="003E32BD" w:rsidP="00DF1A5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Речь</w:t>
      </w:r>
      <w:r w:rsidR="00DF1A52" w:rsidRPr="00DF1A5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.</w:t>
      </w:r>
      <w:r w:rsidR="00DF1A5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Речь детей в основном продолжает оставаться ситуатив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ной и диалогической, но становится более сложной и разверну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 xml:space="preserve">той. Словарный запас увеличивается за год в среднем до 1500 слов. Индивидуальные различия колеблются от 600 до 2300 слов. </w:t>
      </w:r>
    </w:p>
    <w:p w:rsidR="00FB751D" w:rsidRPr="00F8122C" w:rsidRDefault="003E32BD" w:rsidP="00F812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речи детей четвертого года жизни имеется еще одна особен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ность: занимаясь каким-либо делом, дети часто сопровождают свои действия малопонятной для окружающих негромкой речью – «</w:t>
      </w:r>
      <w:proofErr w:type="spellStart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приборматыванием</w:t>
      </w:r>
      <w:proofErr w:type="spellEnd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». Эти «разговоры с собой» имеют огромное значение для развития детей. С их помощью ребенок удерживает в </w:t>
      </w:r>
      <w:proofErr w:type="gramStart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памяти</w:t>
      </w:r>
      <w:proofErr w:type="gramEnd"/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поставленные им перед собой цели, строит новые пла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ны, обдумывает пути их достижения, наконец, выполняет на сло</w:t>
      </w:r>
      <w:r w:rsidRPr="003E32B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oftHyphen/>
        <w:t>вах действия, которые опускает в реальности.</w:t>
      </w:r>
      <w:bookmarkStart w:id="0" w:name="_GoBack"/>
      <w:bookmarkEnd w:id="0"/>
    </w:p>
    <w:sectPr w:rsidR="00FB751D" w:rsidRPr="00F8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D2"/>
    <w:rsid w:val="003E32BD"/>
    <w:rsid w:val="00596C27"/>
    <w:rsid w:val="007574D2"/>
    <w:rsid w:val="00DF1A52"/>
    <w:rsid w:val="00F8122C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2021-01-17T15:27:00Z</dcterms:created>
  <dcterms:modified xsi:type="dcterms:W3CDTF">2021-01-17T16:31:00Z</dcterms:modified>
</cp:coreProperties>
</file>